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DC4083" w:rsidP="007F0004" w:rsidRDefault="00E2565F" w14:paraId="7305D04C" w14:textId="18A47E3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B078FEA" wp14:editId="6EA7C00F">
                <wp:simplePos x="0" y="0"/>
                <wp:positionH relativeFrom="column">
                  <wp:posOffset>31750</wp:posOffset>
                </wp:positionH>
                <wp:positionV relativeFrom="paragraph">
                  <wp:posOffset>14605</wp:posOffset>
                </wp:positionV>
                <wp:extent cx="5786120" cy="4286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2" descr="IMS Summer Reading Assignment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8612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CB57FD" w:rsidR="009D74B0" w:rsidP="009D74B0" w:rsidRDefault="009D74B0" w14:paraId="7655CA4B" w14:textId="222A7D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B57FD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IMS Summer Reading Assignment </w:t>
                            </w:r>
                            <w:r w:rsidR="00E2565F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–</w:t>
                            </w:r>
                            <w:r w:rsidRPr="00CB57FD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4B3F25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  <w:r w:rsidR="00E2565F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-2</w:t>
                            </w:r>
                            <w:r w:rsidR="004B3F25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5F1759">
              <v:shapetype id="_x0000_t202" coordsize="21600,21600" o:spt="202" path="m,l,21600r21600,l21600,xe" w14:anchorId="6B078FEA">
                <v:stroke joinstyle="miter"/>
                <v:path gradientshapeok="t" o:connecttype="rect"/>
              </v:shapetype>
              <v:shape id="WordArt 2" style="position:absolute;margin-left:2.5pt;margin-top:1.15pt;width:455.6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IMS Summer Reading Assignment 2015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">
                <o:lock v:ext="edit" shapetype="t"/>
                <v:textbox style="mso-fit-shape-to-text:t">
                  <w:txbxContent>
                    <w:p w:rsidRPr="00CB57FD" w:rsidR="009D74B0" w:rsidP="009D74B0" w:rsidRDefault="009D74B0" w14:paraId="09E87B5F" w14:textId="222A7D6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B57FD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IMS Summer Reading Assignment </w:t>
                      </w:r>
                      <w:r w:rsidR="00E2565F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–</w:t>
                      </w:r>
                      <w:r w:rsidRPr="00CB57FD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</w:t>
                      </w:r>
                      <w:r w:rsidR="004B3F25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  <w:r w:rsidR="00E2565F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-2</w:t>
                      </w:r>
                      <w:r w:rsidR="004B3F25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57FD">
        <w:rPr>
          <w:noProof/>
        </w:rPr>
        <w:drawing>
          <wp:anchor distT="0" distB="0" distL="114300" distR="114300" simplePos="0" relativeHeight="251658241" behindDoc="1" locked="0" layoutInCell="1" allowOverlap="1" wp14:anchorId="68ADEA2A" wp14:editId="19C79CAA">
            <wp:simplePos x="0" y="0"/>
            <wp:positionH relativeFrom="column">
              <wp:posOffset>5886450</wp:posOffset>
            </wp:positionH>
            <wp:positionV relativeFrom="paragraph">
              <wp:posOffset>19685</wp:posOffset>
            </wp:positionV>
            <wp:extent cx="1005205" cy="672465"/>
            <wp:effectExtent l="0" t="0" r="0" b="0"/>
            <wp:wrapTight wrapText="bothSides">
              <wp:wrapPolygon edited="0">
                <wp:start x="0" y="0"/>
                <wp:lineTo x="0" y="20805"/>
                <wp:lineTo x="21286" y="20805"/>
                <wp:lineTo x="21286" y="0"/>
                <wp:lineTo x="0" y="0"/>
              </wp:wrapPolygon>
            </wp:wrapTight>
            <wp:docPr id="3" name="Picture 3" descr="MP9102164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1021647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7FD" w:rsidP="008B44EB" w:rsidRDefault="00CB57FD" w14:paraId="4114F888" w14:textId="77777777">
      <w:pPr>
        <w:rPr>
          <w:b/>
          <w:sz w:val="26"/>
          <w:szCs w:val="26"/>
        </w:rPr>
      </w:pPr>
    </w:p>
    <w:p w:rsidRPr="00E80041" w:rsidR="007F0004" w:rsidP="008B44EB" w:rsidRDefault="006B2A35" w14:paraId="5C8F5C3C" w14:textId="36DDE129">
      <w:pPr>
        <w:rPr>
          <w:b/>
        </w:rPr>
      </w:pPr>
      <w:r>
        <w:rPr>
          <w:b/>
          <w:sz w:val="26"/>
          <w:szCs w:val="26"/>
        </w:rPr>
        <w:t>Each student attending</w:t>
      </w:r>
      <w:r w:rsidRPr="008B44EB" w:rsidR="007F0004">
        <w:rPr>
          <w:b/>
          <w:sz w:val="26"/>
          <w:szCs w:val="26"/>
        </w:rPr>
        <w:t xml:space="preserve"> Incline Middle School</w:t>
      </w:r>
      <w:r w:rsidR="00DC6790">
        <w:rPr>
          <w:b/>
          <w:sz w:val="26"/>
          <w:szCs w:val="26"/>
        </w:rPr>
        <w:t xml:space="preserve"> for the 202</w:t>
      </w:r>
      <w:r w:rsidR="004B3F25">
        <w:rPr>
          <w:b/>
          <w:sz w:val="26"/>
          <w:szCs w:val="26"/>
        </w:rPr>
        <w:t>3</w:t>
      </w:r>
      <w:r w:rsidR="00DC6790">
        <w:rPr>
          <w:b/>
          <w:sz w:val="26"/>
          <w:szCs w:val="26"/>
        </w:rPr>
        <w:t>-202</w:t>
      </w:r>
      <w:r w:rsidR="004B3F25">
        <w:rPr>
          <w:b/>
          <w:sz w:val="26"/>
          <w:szCs w:val="26"/>
        </w:rPr>
        <w:t>4</w:t>
      </w:r>
      <w:r w:rsidR="00D318BB">
        <w:rPr>
          <w:b/>
          <w:sz w:val="26"/>
          <w:szCs w:val="26"/>
        </w:rPr>
        <w:t xml:space="preserve"> school year </w:t>
      </w:r>
      <w:r w:rsidRPr="008B44EB" w:rsidR="007F0004">
        <w:rPr>
          <w:b/>
          <w:sz w:val="26"/>
          <w:szCs w:val="26"/>
        </w:rPr>
        <w:t xml:space="preserve">has a reading assignment to complete during summer vacation. </w:t>
      </w:r>
      <w:r w:rsidR="008B44EB">
        <w:rPr>
          <w:b/>
          <w:sz w:val="26"/>
          <w:szCs w:val="26"/>
        </w:rPr>
        <w:t xml:space="preserve"> </w:t>
      </w:r>
      <w:r w:rsidRPr="008B44EB" w:rsidR="007F0004">
        <w:rPr>
          <w:b/>
          <w:sz w:val="26"/>
          <w:szCs w:val="26"/>
        </w:rPr>
        <w:t>Follow these simple directions to be prepared for the first week of school.</w:t>
      </w:r>
    </w:p>
    <w:p w:rsidRPr="008B44EB" w:rsidR="007F0004" w:rsidP="007F0004" w:rsidRDefault="007F0004" w14:paraId="02D25A0B" w14:textId="77777777">
      <w:pPr>
        <w:rPr>
          <w:b/>
          <w:sz w:val="26"/>
          <w:szCs w:val="26"/>
        </w:rPr>
      </w:pPr>
    </w:p>
    <w:p w:rsidRPr="007F0004" w:rsidR="007F0004" w:rsidP="003C07ED" w:rsidRDefault="003C07ED" w14:paraId="5AD50F38" w14:textId="0B78FB0A">
      <w:pPr>
        <w:numPr>
          <w:ilvl w:val="0"/>
          <w:numId w:val="1"/>
        </w:numPr>
        <w:tabs>
          <w:tab w:val="clear" w:pos="1440"/>
          <w:tab w:val="num" w:pos="900"/>
        </w:tabs>
        <w:ind w:left="900"/>
        <w:rPr/>
      </w:pPr>
      <w:r w:rsidR="003C07ED">
        <w:rPr/>
        <w:t>Choose a book; t</w:t>
      </w:r>
      <w:r w:rsidR="007F0004">
        <w:rPr/>
        <w:t>he book you select should be one that you have not previously read</w:t>
      </w:r>
      <w:r w:rsidRPr="351933A0" w:rsidR="003C07ED">
        <w:rPr>
          <w:b w:val="1"/>
          <w:bCs w:val="1"/>
        </w:rPr>
        <w:t xml:space="preserve">. </w:t>
      </w:r>
      <w:r w:rsidRPr="351933A0" w:rsidR="003C07ED">
        <w:rPr>
          <w:b w:val="1"/>
          <w:bCs w:val="1"/>
        </w:rPr>
        <w:t xml:space="preserve">You may select a book/author </w:t>
      </w:r>
      <w:r w:rsidRPr="351933A0" w:rsidR="00996B09">
        <w:rPr>
          <w:b w:val="1"/>
          <w:bCs w:val="1"/>
        </w:rPr>
        <w:t>from the following list</w:t>
      </w:r>
      <w:r w:rsidRPr="351933A0" w:rsidR="003C07ED">
        <w:rPr>
          <w:b w:val="1"/>
          <w:bCs w:val="1"/>
        </w:rPr>
        <w:t xml:space="preserve">, but these are only suggestions.  We want you to enjoy your summer reading, so please choose a book you want to read. </w:t>
      </w:r>
      <w:r w:rsidR="003C07ED">
        <w:rPr/>
        <w:t xml:space="preserve"> </w:t>
      </w:r>
      <w:r w:rsidR="006A7525">
        <w:rPr/>
        <w:t>You may want to r</w:t>
      </w:r>
      <w:r w:rsidR="003C07ED">
        <w:rPr/>
        <w:t>ead some reviews on</w:t>
      </w:r>
      <w:r w:rsidR="00496C09">
        <w:rPr/>
        <w:t xml:space="preserve">line </w:t>
      </w:r>
      <w:r w:rsidR="003C07ED">
        <w:rPr/>
        <w:t>before making your final decision</w:t>
      </w:r>
      <w:r w:rsidR="1D9D8E2F">
        <w:rPr/>
        <w:t xml:space="preserve"> or ask a friend, teacher, or librarian for a recommendation.</w:t>
      </w:r>
    </w:p>
    <w:p w:rsidRPr="007F0004" w:rsidR="007F0004" w:rsidP="0087435F" w:rsidRDefault="007F0004" w14:paraId="3AB5AC2A" w14:textId="77777777">
      <w:pPr>
        <w:numPr>
          <w:ilvl w:val="0"/>
          <w:numId w:val="1"/>
        </w:numPr>
        <w:tabs>
          <w:tab w:val="clear" w:pos="1440"/>
          <w:tab w:val="num" w:pos="900"/>
        </w:tabs>
        <w:ind w:left="900"/>
      </w:pPr>
      <w:r w:rsidRPr="007F0004">
        <w:t>Locate the selected book at the Washoe County Library</w:t>
      </w:r>
      <w:r w:rsidR="00996B09">
        <w:t xml:space="preserve">; online or eBook; </w:t>
      </w:r>
      <w:r w:rsidRPr="007F0004">
        <w:t>or purchase it from a bookstore.</w:t>
      </w:r>
    </w:p>
    <w:p w:rsidRPr="007F0004" w:rsidR="007F0004" w:rsidP="0087435F" w:rsidRDefault="00996B09" w14:paraId="669AA969" w14:textId="74886234">
      <w:pPr>
        <w:numPr>
          <w:ilvl w:val="0"/>
          <w:numId w:val="1"/>
        </w:numPr>
        <w:tabs>
          <w:tab w:val="clear" w:pos="1440"/>
          <w:tab w:val="num" w:pos="900"/>
        </w:tabs>
        <w:ind w:left="900"/>
      </w:pPr>
      <w:r>
        <w:t>Read your selected</w:t>
      </w:r>
      <w:r w:rsidRPr="007F0004" w:rsidR="007F0004">
        <w:t xml:space="preserve"> book and be prepared to complete </w:t>
      </w:r>
      <w:r w:rsidRPr="00E80041" w:rsidR="00DB7DB0">
        <w:rPr>
          <w:b/>
        </w:rPr>
        <w:t>t</w:t>
      </w:r>
      <w:r w:rsidR="00D318BB">
        <w:rPr>
          <w:b/>
        </w:rPr>
        <w:t>wo</w:t>
      </w:r>
      <w:r w:rsidR="00E80041">
        <w:rPr>
          <w:b/>
        </w:rPr>
        <w:t xml:space="preserve"> </w:t>
      </w:r>
      <w:r w:rsidRPr="00E80041" w:rsidR="007F0004">
        <w:rPr>
          <w:b/>
        </w:rPr>
        <w:t>assignments</w:t>
      </w:r>
      <w:r>
        <w:t xml:space="preserve"> -</w:t>
      </w:r>
      <w:r w:rsidR="00F64856">
        <w:t xml:space="preserve"> la</w:t>
      </w:r>
      <w:r w:rsidR="00A02DA6">
        <w:t xml:space="preserve">te if </w:t>
      </w:r>
      <w:r w:rsidR="00DC6790">
        <w:t xml:space="preserve">received after September </w:t>
      </w:r>
      <w:r w:rsidR="0090613F">
        <w:t>8</w:t>
      </w:r>
      <w:r w:rsidR="006A7525">
        <w:t>,</w:t>
      </w:r>
      <w:r w:rsidR="00DC6790">
        <w:t xml:space="preserve"> 202</w:t>
      </w:r>
      <w:r w:rsidR="0090613F">
        <w:t>3</w:t>
      </w:r>
      <w:r w:rsidRPr="007F0004" w:rsidR="007F0004">
        <w:t>:</w:t>
      </w:r>
    </w:p>
    <w:p w:rsidR="007F0004" w:rsidP="008B44EB" w:rsidRDefault="008B44EB" w14:paraId="56621F66" w14:textId="77777777">
      <w:pPr>
        <w:numPr>
          <w:ilvl w:val="0"/>
          <w:numId w:val="2"/>
        </w:numPr>
        <w:tabs>
          <w:tab w:val="clear" w:pos="2520"/>
          <w:tab w:val="num" w:pos="900"/>
          <w:tab w:val="left" w:pos="1260"/>
        </w:tabs>
        <w:ind w:left="900" w:firstLine="0"/>
      </w:pPr>
      <w:r>
        <w:t>Take an</w:t>
      </w:r>
      <w:r w:rsidR="004620C5">
        <w:t xml:space="preserve"> Accelerated Reader (AR) t</w:t>
      </w:r>
      <w:r w:rsidR="00772ED3">
        <w:t>est</w:t>
      </w:r>
    </w:p>
    <w:p w:rsidR="00DB7DB0" w:rsidP="008B44EB" w:rsidRDefault="00E80041" w14:paraId="0D5B685F" w14:textId="77777777">
      <w:pPr>
        <w:numPr>
          <w:ilvl w:val="0"/>
          <w:numId w:val="2"/>
        </w:numPr>
        <w:tabs>
          <w:tab w:val="clear" w:pos="2520"/>
          <w:tab w:val="num" w:pos="900"/>
          <w:tab w:val="left" w:pos="1260"/>
        </w:tabs>
        <w:ind w:left="900" w:firstLine="0"/>
      </w:pPr>
      <w:r>
        <w:t>Write</w:t>
      </w:r>
      <w:r w:rsidR="00DB7DB0">
        <w:t xml:space="preserve"> an essay about the book you selected</w:t>
      </w:r>
      <w:r w:rsidR="00F64856">
        <w:t xml:space="preserve"> (see reverse side for details).</w:t>
      </w:r>
    </w:p>
    <w:p w:rsidRPr="007F0004" w:rsidR="00461874" w:rsidP="00461874" w:rsidRDefault="00461874" w14:paraId="06BFAF99" w14:textId="77777777">
      <w:pPr>
        <w:tabs>
          <w:tab w:val="left" w:pos="1260"/>
        </w:tabs>
        <w:ind w:left="900"/>
      </w:pPr>
    </w:p>
    <w:p w:rsidRPr="00996B09" w:rsidR="0087435F" w:rsidP="0087435F" w:rsidRDefault="00DC6790" w14:paraId="4FCD64D5" w14:textId="2838CDE8">
      <w:pPr>
        <w:rPr>
          <w:b/>
          <w:sz w:val="26"/>
          <w:szCs w:val="26"/>
        </w:rPr>
      </w:pPr>
      <w:r w:rsidRPr="003E5FE4">
        <w:rPr>
          <w:b/>
          <w:sz w:val="26"/>
          <w:szCs w:val="26"/>
          <w:highlight w:val="yellow"/>
        </w:rPr>
        <w:t xml:space="preserve">Below is a list of suggested authors. You are NOT limited to these authors. </w:t>
      </w:r>
    </w:p>
    <w:p w:rsidRPr="00996B09" w:rsidR="0087435F" w:rsidP="0087435F" w:rsidRDefault="0087435F" w14:paraId="15A22CED" w14:textId="77777777">
      <w:pPr>
        <w:rPr>
          <w:b/>
          <w:sz w:val="26"/>
          <w:szCs w:val="26"/>
        </w:rPr>
      </w:pPr>
    </w:p>
    <w:p w:rsidRPr="008B44EB" w:rsidR="00A2219D" w:rsidP="00DC4083" w:rsidRDefault="00A2219D" w14:paraId="09A24902" w14:textId="77777777">
      <w:pPr>
        <w:autoSpaceDE w:val="0"/>
        <w:autoSpaceDN w:val="0"/>
        <w:adjustRightInd w:val="0"/>
        <w:rPr>
          <w:rFonts w:ascii="Tahoma" w:hAnsi="Tahoma" w:cs="Tahoma"/>
          <w:sz w:val="6"/>
          <w:szCs w:val="6"/>
        </w:rPr>
        <w:sectPr w:rsidRPr="008B44EB" w:rsidR="00A2219D" w:rsidSect="00F64856"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60"/>
        </w:sectPr>
      </w:pPr>
    </w:p>
    <w:p w:rsidRPr="00A2219D" w:rsidR="00DC4083" w:rsidP="00DC4083" w:rsidRDefault="00DC4083" w14:paraId="31D77B17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Sid Fleischman</w:t>
      </w:r>
    </w:p>
    <w:p w:rsidRPr="00A2219D" w:rsidR="00DC4083" w:rsidP="00DC4083" w:rsidRDefault="00DC4083" w14:paraId="3299DF06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Zilpha Snyder</w:t>
      </w:r>
    </w:p>
    <w:p w:rsidRPr="00A2219D" w:rsidR="00DC4083" w:rsidP="00DC4083" w:rsidRDefault="00DC4083" w14:paraId="540DAF76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Armstrong Perry</w:t>
      </w:r>
    </w:p>
    <w:p w:rsidRPr="00A2219D" w:rsidR="00DC4083" w:rsidP="00DC4083" w:rsidRDefault="00DC4083" w14:paraId="2C112A3E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Jim Murphy</w:t>
      </w:r>
    </w:p>
    <w:p w:rsidRPr="00A2219D" w:rsidR="00DC4083" w:rsidP="00DC4083" w:rsidRDefault="00DC4083" w14:paraId="298E6757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Cornelia Funke</w:t>
      </w:r>
    </w:p>
    <w:p w:rsidRPr="00A2219D" w:rsidR="00DC4083" w:rsidP="00DC4083" w:rsidRDefault="00DC4083" w14:paraId="571F2DC6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Lois Lowry</w:t>
      </w:r>
    </w:p>
    <w:p w:rsidRPr="00A2219D" w:rsidR="00DC4083" w:rsidP="00DC4083" w:rsidRDefault="00DC4083" w14:paraId="622BF578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Phyllis Reynolds Naylor</w:t>
      </w:r>
    </w:p>
    <w:p w:rsidRPr="00A2219D" w:rsidR="00DC4083" w:rsidP="00DC4083" w:rsidRDefault="00DC4083" w14:paraId="4B74F60D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Pam Munoz Ryan</w:t>
      </w:r>
    </w:p>
    <w:p w:rsidR="00DC4083" w:rsidP="00DC4083" w:rsidRDefault="00DC4083" w14:paraId="61103B6B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Sharon Creech</w:t>
      </w:r>
    </w:p>
    <w:p w:rsidRPr="00A2219D" w:rsidR="00DB7DB0" w:rsidP="00DC4083" w:rsidRDefault="00DB7DB0" w14:paraId="46C46AE3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Cynthia Voight</w:t>
      </w:r>
    </w:p>
    <w:p w:rsidR="00DC4083" w:rsidP="00DC4083" w:rsidRDefault="00DC4083" w14:paraId="78455955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Robert Louis Stevenson</w:t>
      </w:r>
    </w:p>
    <w:p w:rsidRPr="00A2219D" w:rsidR="00DB7DB0" w:rsidP="00DC4083" w:rsidRDefault="00DB7DB0" w14:paraId="17810E0A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Karen Cushman</w:t>
      </w:r>
    </w:p>
    <w:p w:rsidRPr="00A2219D" w:rsidR="00DC4083" w:rsidP="00DC4083" w:rsidRDefault="00DC4083" w14:paraId="4D04485C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Judy Blume</w:t>
      </w:r>
    </w:p>
    <w:p w:rsidRPr="00A2219D" w:rsidR="00DC4083" w:rsidP="00DC4083" w:rsidRDefault="00DC4083" w14:paraId="3858CA23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Jerry Spinelli</w:t>
      </w:r>
    </w:p>
    <w:p w:rsidRPr="00A2219D" w:rsidR="00DC4083" w:rsidP="00DC4083" w:rsidRDefault="00DC4083" w14:paraId="414F7CF4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Patricia Windsor</w:t>
      </w:r>
    </w:p>
    <w:p w:rsidRPr="00A2219D" w:rsidR="00DC4083" w:rsidP="00DC4083" w:rsidRDefault="00DC4083" w14:paraId="2179671F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Laurence Yep</w:t>
      </w:r>
    </w:p>
    <w:p w:rsidRPr="00A2219D" w:rsidR="00DC4083" w:rsidP="00DC4083" w:rsidRDefault="00DC4083" w14:paraId="4975D8DE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Michael Dorris</w:t>
      </w:r>
    </w:p>
    <w:p w:rsidRPr="00A2219D" w:rsidR="00DC4083" w:rsidP="00DC4083" w:rsidRDefault="00DC4083" w14:paraId="490D96DD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James Ramsy Ullman</w:t>
      </w:r>
    </w:p>
    <w:p w:rsidRPr="00A2219D" w:rsidR="00DC4083" w:rsidP="00DC4083" w:rsidRDefault="00DC4083" w14:paraId="29616A70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John Christopher</w:t>
      </w:r>
    </w:p>
    <w:p w:rsidRPr="00A2219D" w:rsidR="00DC4083" w:rsidP="00DC4083" w:rsidRDefault="00DC4083" w14:paraId="193D0F79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Betty Smith</w:t>
      </w:r>
    </w:p>
    <w:p w:rsidRPr="00A2219D" w:rsidR="00DC4083" w:rsidP="00DC4083" w:rsidRDefault="00DC4083" w14:paraId="5687650E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Caroline Cooney</w:t>
      </w:r>
    </w:p>
    <w:p w:rsidRPr="00A2219D" w:rsidR="00DC4083" w:rsidP="00DC4083" w:rsidRDefault="00DC4083" w14:paraId="233CAA98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Tamora Pierce</w:t>
      </w:r>
    </w:p>
    <w:p w:rsidRPr="00A2219D" w:rsidR="00DC4083" w:rsidP="00DC4083" w:rsidRDefault="00DC4083" w14:paraId="69696142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Theodore Taylor</w:t>
      </w:r>
    </w:p>
    <w:p w:rsidRPr="00A2219D" w:rsidR="00DC4083" w:rsidP="00DC4083" w:rsidRDefault="00DC4083" w14:paraId="0AC50B3A" w14:textId="131BF438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Wilson Rawls</w:t>
      </w:r>
      <w:r w:rsidR="009408DA">
        <w:rPr>
          <w:sz w:val="22"/>
          <w:szCs w:val="22"/>
        </w:rPr>
        <w:t xml:space="preserve">                              Ray Bradbury                             Homer</w:t>
      </w:r>
      <w:r w:rsidR="009408DA">
        <w:rPr>
          <w:sz w:val="22"/>
          <w:szCs w:val="22"/>
        </w:rPr>
        <w:tab/>
      </w:r>
      <w:r w:rsidR="009408DA">
        <w:rPr>
          <w:sz w:val="22"/>
          <w:szCs w:val="22"/>
        </w:rPr>
        <w:t xml:space="preserve">                              </w:t>
      </w:r>
      <w:r w:rsidR="00161C4E">
        <w:rPr>
          <w:sz w:val="22"/>
          <w:szCs w:val="22"/>
        </w:rPr>
        <w:t xml:space="preserve">           </w:t>
      </w:r>
    </w:p>
    <w:p w:rsidRPr="00A2219D" w:rsidR="00DC4083" w:rsidP="00DC4083" w:rsidRDefault="00DC4083" w14:paraId="444C7946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Scott O'Dell</w:t>
      </w:r>
    </w:p>
    <w:p w:rsidRPr="00A2219D" w:rsidR="00DC4083" w:rsidP="00DC4083" w:rsidRDefault="00DC4083" w14:paraId="44D55E07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Gary Paulson</w:t>
      </w:r>
    </w:p>
    <w:p w:rsidR="00A2219D" w:rsidP="00A2219D" w:rsidRDefault="00DC4083" w14:paraId="48850616" w14:textId="77777777">
      <w:pPr>
        <w:autoSpaceDE w:val="0"/>
        <w:autoSpaceDN w:val="0"/>
        <w:adjustRightInd w:val="0"/>
        <w:rPr>
          <w:sz w:val="22"/>
          <w:szCs w:val="22"/>
        </w:rPr>
      </w:pPr>
      <w:r w:rsidRPr="00A2219D">
        <w:rPr>
          <w:sz w:val="22"/>
          <w:szCs w:val="22"/>
        </w:rPr>
        <w:t>Pearl Buck</w:t>
      </w:r>
    </w:p>
    <w:p w:rsidR="00DB7DB0" w:rsidP="00A2219D" w:rsidRDefault="00DB7DB0" w14:paraId="32476823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J.K. Rowling</w:t>
      </w:r>
    </w:p>
    <w:p w:rsidR="00DB7DB0" w:rsidP="00A2219D" w:rsidRDefault="00DB7DB0" w14:paraId="7872E100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Hillary McKay</w:t>
      </w:r>
    </w:p>
    <w:p w:rsidR="00DB7DB0" w:rsidP="00A2219D" w:rsidRDefault="00DB7DB0" w14:paraId="6A2EB87B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William Armstrong</w:t>
      </w:r>
    </w:p>
    <w:p w:rsidR="00DB7DB0" w:rsidP="00A2219D" w:rsidRDefault="00DB7DB0" w14:paraId="1D682DB6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Carl Hiassen</w:t>
      </w:r>
    </w:p>
    <w:p w:rsidR="00DB7DB0" w:rsidP="00A2219D" w:rsidRDefault="00DB7DB0" w14:paraId="40AE6F97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Brian Jacques</w:t>
      </w:r>
    </w:p>
    <w:p w:rsidR="00DB7DB0" w:rsidP="00A2219D" w:rsidRDefault="00DB7DB0" w14:paraId="7EFBD0D7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Jack London</w:t>
      </w:r>
    </w:p>
    <w:p w:rsidR="00DB7DB0" w:rsidP="00A2219D" w:rsidRDefault="00DB7DB0" w14:paraId="1D87B1E8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Avi</w:t>
      </w:r>
    </w:p>
    <w:p w:rsidR="00E80041" w:rsidP="00A2219D" w:rsidRDefault="00E80041" w14:paraId="79C0D709" w14:textId="7777777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Joan Aiken</w:t>
      </w:r>
    </w:p>
    <w:p w:rsidR="009408DA" w:rsidP="00A2219D" w:rsidRDefault="00DB7DB0" w14:paraId="691695B4" w14:textId="7B0ABE1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Erin Hunter</w:t>
      </w:r>
      <w:r w:rsidR="009408DA">
        <w:rPr>
          <w:sz w:val="22"/>
          <w:szCs w:val="22"/>
        </w:rPr>
        <w:t xml:space="preserve"> </w:t>
      </w:r>
    </w:p>
    <w:p w:rsidR="00723D99" w:rsidP="00A2219D" w:rsidRDefault="00860739" w14:paraId="4C7C8CAD" w14:textId="3DBED07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723D99">
        <w:rPr>
          <w:sz w:val="22"/>
          <w:szCs w:val="22"/>
        </w:rPr>
        <w:t xml:space="preserve">r any </w:t>
      </w:r>
      <w:r>
        <w:rPr>
          <w:sz w:val="22"/>
          <w:szCs w:val="22"/>
        </w:rPr>
        <w:t>other author</w:t>
      </w:r>
    </w:p>
    <w:p w:rsidRPr="00A2219D" w:rsidR="009408DA" w:rsidP="00A2219D" w:rsidRDefault="009408DA" w14:paraId="7815BC42" w14:textId="77777777">
      <w:pPr>
        <w:autoSpaceDE w:val="0"/>
        <w:autoSpaceDN w:val="0"/>
        <w:adjustRightInd w:val="0"/>
        <w:rPr>
          <w:sz w:val="22"/>
          <w:szCs w:val="22"/>
        </w:rPr>
        <w:sectPr w:rsidRPr="00A2219D" w:rsidR="009408DA" w:rsidSect="00DB7DB0">
          <w:type w:val="continuous"/>
          <w:pgSz w:w="12240" w:h="15840" w:orient="portrait"/>
          <w:pgMar w:top="1440" w:right="1800" w:bottom="1440" w:left="180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3"/>
          <w:docGrid w:linePitch="360"/>
        </w:sectPr>
      </w:pPr>
    </w:p>
    <w:p w:rsidRPr="00CB57FD" w:rsidR="00461874" w:rsidP="007F0004" w:rsidRDefault="002C2F3B" w14:paraId="3950D4AE" w14:textId="13F970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8B44EB" w:rsidP="007F0004" w:rsidRDefault="0092486B" w14:paraId="6CFBF8D7" w14:textId="7777777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F0004" w:rsidP="007F0004" w:rsidRDefault="00DB7DB0" w14:paraId="198643F3" w14:textId="0CC8DA3C">
      <w:r>
        <w:t>*</w:t>
      </w:r>
      <w:r w:rsidR="009408DA">
        <w:t xml:space="preserve">You may </w:t>
      </w:r>
      <w:r w:rsidRPr="009408DA" w:rsidR="009408DA">
        <w:rPr>
          <w:b/>
        </w:rPr>
        <w:t>NOT</w:t>
      </w:r>
      <w:r w:rsidR="00AF4C69">
        <w:t xml:space="preserve"> use a book in the </w:t>
      </w:r>
      <w:r w:rsidRPr="00AF4C69" w:rsidR="00AF4C69">
        <w:rPr>
          <w:b/>
          <w:i/>
        </w:rPr>
        <w:t>Captain Underpants</w:t>
      </w:r>
      <w:r w:rsidR="00AF4C69">
        <w:rPr>
          <w:b/>
          <w:i/>
        </w:rPr>
        <w:t xml:space="preserve"> </w:t>
      </w:r>
      <w:r w:rsidR="00AF4C69">
        <w:t xml:space="preserve">series by Dav Pilkey or in the </w:t>
      </w:r>
      <w:r w:rsidR="00AF4C69">
        <w:rPr>
          <w:b/>
          <w:i/>
        </w:rPr>
        <w:t xml:space="preserve">Diary of a Wimpy Kid </w:t>
      </w:r>
      <w:r w:rsidR="00AF4C69">
        <w:t xml:space="preserve">series by Jeff Kinney to satisfy </w:t>
      </w:r>
      <w:r w:rsidR="008B44EB">
        <w:t>your</w:t>
      </w:r>
      <w:r w:rsidR="00AF4C69">
        <w:t xml:space="preserve"> summer reading requirement.</w:t>
      </w:r>
      <w:r w:rsidR="000B4937">
        <w:t xml:space="preserve"> Choose a real book!</w:t>
      </w:r>
    </w:p>
    <w:p w:rsidR="0092486B" w:rsidP="007F0004" w:rsidRDefault="0092486B" w14:paraId="4EE96DDC" w14:textId="77777777"/>
    <w:p w:rsidR="0092486B" w:rsidP="007F0004" w:rsidRDefault="0092486B" w14:paraId="6C286DAE" w14:textId="77777777">
      <w:r>
        <w:t>Enjoy your summe</w:t>
      </w:r>
      <w:r w:rsidR="008B44EB">
        <w:t xml:space="preserve">r!  </w:t>
      </w:r>
    </w:p>
    <w:p w:rsidR="008B44EB" w:rsidP="007F0004" w:rsidRDefault="008B44EB" w14:paraId="6604A777" w14:textId="77777777"/>
    <w:p w:rsidR="00D318BB" w:rsidP="007F0004" w:rsidRDefault="00D318BB" w14:paraId="5B9978CA" w14:textId="77777777">
      <w:r>
        <w:t xml:space="preserve">Incline Middle School </w:t>
      </w:r>
    </w:p>
    <w:p w:rsidR="0092486B" w:rsidP="007F0004" w:rsidRDefault="00996B09" w14:paraId="29BBC130" w14:textId="77777777">
      <w:r>
        <w:t xml:space="preserve">English and </w:t>
      </w:r>
      <w:r w:rsidR="003C07ED">
        <w:t>Language A</w:t>
      </w:r>
      <w:r>
        <w:t>rts Department</w:t>
      </w:r>
    </w:p>
    <w:p w:rsidR="00DB7DB0" w:rsidP="007F0004" w:rsidRDefault="00DB7DB0" w14:paraId="22EF262E" w14:textId="77777777"/>
    <w:p w:rsidR="00F64856" w:rsidP="007F0004" w:rsidRDefault="00F64856" w14:paraId="4B988116" w14:textId="77777777">
      <w:pPr>
        <w:sectPr w:rsidR="00F64856" w:rsidSect="008B44EB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60"/>
        </w:sectPr>
      </w:pPr>
    </w:p>
    <w:p w:rsidR="003C07ED" w:rsidP="007F0004" w:rsidRDefault="0092486B" w14:paraId="349D02AF" w14:textId="77777777">
      <w:r>
        <w:t>J. Scott Vaughan</w:t>
      </w:r>
      <w:r w:rsidR="00F64856">
        <w:t xml:space="preserve"> </w:t>
      </w:r>
      <w:r w:rsidR="008B374B">
        <w:tab/>
      </w:r>
      <w:r w:rsidR="008B374B">
        <w:tab/>
      </w:r>
    </w:p>
    <w:p w:rsidRPr="00AF33BE" w:rsidR="00AD74F9" w:rsidP="00AD74F9" w:rsidRDefault="00000000" w14:paraId="067CB750" w14:textId="77777777">
      <w:pPr>
        <w:rPr>
          <w:color w:val="000000"/>
        </w:rPr>
      </w:pPr>
      <w:hyperlink w:history="1" r:id="rId9">
        <w:r w:rsidRPr="00AF33BE" w:rsidR="00AD74F9">
          <w:rPr>
            <w:rStyle w:val="Hyperlink"/>
            <w:color w:val="000000"/>
            <w:u w:val="none"/>
          </w:rPr>
          <w:t>jvaughan@washoeschools.net</w:t>
        </w:r>
      </w:hyperlink>
      <w:r w:rsidRPr="00AF33BE" w:rsidR="00AD74F9">
        <w:rPr>
          <w:color w:val="000000"/>
        </w:rPr>
        <w:t xml:space="preserve"> </w:t>
      </w:r>
    </w:p>
    <w:p w:rsidRPr="000D5F6C" w:rsidR="00AD74F9" w:rsidP="007F0004" w:rsidRDefault="00AD74F9" w14:paraId="79913354" w14:textId="77777777"/>
    <w:p w:rsidR="00AD74F9" w:rsidP="007F0004" w:rsidRDefault="00AD74F9" w14:paraId="526B115B" w14:textId="77777777"/>
    <w:p w:rsidR="00AD74F9" w:rsidP="007F0004" w:rsidRDefault="000D5F6C" w14:paraId="7085A300" w14:textId="77777777">
      <w:r>
        <w:t>Sabrina Gentner</w:t>
      </w:r>
    </w:p>
    <w:p w:rsidRPr="00AF33BE" w:rsidR="00AD74F9" w:rsidP="007F0004" w:rsidRDefault="00000000" w14:paraId="51CB3A20" w14:textId="77777777">
      <w:pPr>
        <w:rPr>
          <w:color w:val="000000"/>
        </w:rPr>
      </w:pPr>
      <w:hyperlink w:history="1" r:id="rId10">
        <w:r w:rsidRPr="00AF33BE" w:rsidR="000D5F6C">
          <w:rPr>
            <w:rStyle w:val="Hyperlink"/>
            <w:color w:val="000000"/>
            <w:u w:val="none"/>
          </w:rPr>
          <w:t>sgentner@washoeschools.net</w:t>
        </w:r>
      </w:hyperlink>
      <w:r w:rsidRPr="00AF33BE" w:rsidR="000D5F6C">
        <w:rPr>
          <w:color w:val="000000"/>
        </w:rPr>
        <w:t xml:space="preserve"> </w:t>
      </w:r>
    </w:p>
    <w:p w:rsidR="00AD74F9" w:rsidP="007F0004" w:rsidRDefault="00AD74F9" w14:paraId="7C81B2AA" w14:textId="77777777"/>
    <w:p w:rsidR="00AD74F9" w:rsidP="007F0004" w:rsidRDefault="00AD74F9" w14:paraId="16B02A2F" w14:textId="77777777"/>
    <w:p w:rsidR="000D5F6C" w:rsidP="007F0004" w:rsidRDefault="006A7525" w14:paraId="7F4EFB74" w14:textId="319075DA">
      <w:r>
        <w:t>Liz Harrell</w:t>
      </w:r>
    </w:p>
    <w:p w:rsidR="0087435F" w:rsidP="007F0004" w:rsidRDefault="006A7525" w14:paraId="14117BB1" w14:textId="4D9DCD0E">
      <w:r>
        <w:t>lharrell</w:t>
      </w:r>
      <w:r w:rsidR="0087435F">
        <w:t>@washoeschools.net</w:t>
      </w:r>
    </w:p>
    <w:p w:rsidR="00AD74F9" w:rsidP="007F0004" w:rsidRDefault="00AD74F9" w14:paraId="7DC2F42A" w14:textId="77777777"/>
    <w:p w:rsidR="00AD74F9" w:rsidP="007F0004" w:rsidRDefault="00AD74F9" w14:paraId="3B1DD84F" w14:textId="77777777">
      <w:pPr>
        <w:sectPr w:rsidR="00AD74F9" w:rsidSect="00F64856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3"/>
          <w:docGrid w:linePitch="360"/>
        </w:sectPr>
      </w:pPr>
    </w:p>
    <w:p w:rsidR="009B5A85" w:rsidP="00996B09" w:rsidRDefault="00AD74F9" w14:paraId="03001BA8" w14:textId="77777777">
      <w:r>
        <w:t xml:space="preserve">  </w:t>
      </w:r>
    </w:p>
    <w:p w:rsidR="009B5A85" w:rsidP="009B5A85" w:rsidRDefault="009B5A85" w14:paraId="36319E0D" w14:textId="4B3D760E">
      <w:pPr>
        <w:jc w:val="center"/>
        <w:rPr>
          <w:rFonts w:ascii="Tahoma" w:hAnsi="Tahoma" w:cs="Tahoma"/>
          <w:b/>
          <w:sz w:val="28"/>
          <w:szCs w:val="28"/>
        </w:rPr>
      </w:pPr>
      <w:r>
        <w:br w:type="page"/>
      </w:r>
      <w:r w:rsidRPr="00160459">
        <w:rPr>
          <w:rFonts w:ascii="Tahoma" w:hAnsi="Tahoma" w:cs="Tahoma"/>
          <w:b/>
          <w:sz w:val="28"/>
          <w:szCs w:val="28"/>
        </w:rPr>
        <w:lastRenderedPageBreak/>
        <w:t>Summer Reading Assignment</w:t>
      </w:r>
      <w:r w:rsidR="00DC6790">
        <w:rPr>
          <w:rFonts w:ascii="Tahoma" w:hAnsi="Tahoma" w:cs="Tahoma"/>
          <w:b/>
          <w:sz w:val="28"/>
          <w:szCs w:val="28"/>
        </w:rPr>
        <w:t xml:space="preserve"> 202</w:t>
      </w:r>
      <w:r w:rsidR="004C7FF1">
        <w:rPr>
          <w:rFonts w:ascii="Tahoma" w:hAnsi="Tahoma" w:cs="Tahoma"/>
          <w:b/>
          <w:sz w:val="28"/>
          <w:szCs w:val="28"/>
        </w:rPr>
        <w:t>3</w:t>
      </w:r>
      <w:r w:rsidR="00E2565F">
        <w:rPr>
          <w:rFonts w:ascii="Tahoma" w:hAnsi="Tahoma" w:cs="Tahoma"/>
          <w:b/>
          <w:sz w:val="28"/>
          <w:szCs w:val="28"/>
        </w:rPr>
        <w:t>-2</w:t>
      </w:r>
      <w:r w:rsidR="004C7FF1">
        <w:rPr>
          <w:rFonts w:ascii="Tahoma" w:hAnsi="Tahoma" w:cs="Tahoma"/>
          <w:b/>
          <w:sz w:val="28"/>
          <w:szCs w:val="28"/>
        </w:rPr>
        <w:t>4</w:t>
      </w:r>
    </w:p>
    <w:p w:rsidR="009B5A85" w:rsidP="009B5A85" w:rsidRDefault="009B5A85" w14:paraId="28891E09" w14:textId="7777777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(50 points)</w:t>
      </w:r>
    </w:p>
    <w:p w:rsidR="009B5A85" w:rsidP="009B5A85" w:rsidRDefault="009B5A85" w14:paraId="2F520A6D" w14:textId="77777777">
      <w:pPr>
        <w:jc w:val="center"/>
        <w:rPr>
          <w:rFonts w:ascii="Tahoma" w:hAnsi="Tahoma" w:cs="Tahoma"/>
          <w:b/>
          <w:sz w:val="28"/>
          <w:szCs w:val="28"/>
        </w:rPr>
      </w:pPr>
    </w:p>
    <w:p w:rsidRPr="002554BD" w:rsidR="009B5A85" w:rsidP="009B5A85" w:rsidRDefault="009B5A85" w14:paraId="7966B230" w14:textId="77777777">
      <w:pPr>
        <w:jc w:val="center"/>
        <w:rPr>
          <w:rFonts w:ascii="Tahoma" w:hAnsi="Tahoma" w:cs="Tahoma"/>
          <w:b/>
          <w:sz w:val="28"/>
          <w:szCs w:val="28"/>
        </w:rPr>
      </w:pPr>
    </w:p>
    <w:p w:rsidR="009B5A85" w:rsidP="009B5A85" w:rsidRDefault="009B5A85" w14:paraId="73CEDD49" w14:textId="1E487703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Assignment</w:t>
      </w:r>
      <w:r w:rsidR="00DC08E1">
        <w:rPr>
          <w:rFonts w:ascii="Tahoma" w:hAnsi="Tahoma" w:cs="Tahoma"/>
        </w:rPr>
        <w:t>: W</w:t>
      </w:r>
      <w:r w:rsidRPr="002059A2">
        <w:rPr>
          <w:rFonts w:ascii="Tahoma" w:hAnsi="Tahoma" w:cs="Tahoma"/>
        </w:rPr>
        <w:t>rite a</w:t>
      </w:r>
      <w:r>
        <w:rPr>
          <w:rFonts w:ascii="Tahoma" w:hAnsi="Tahoma" w:cs="Tahoma"/>
        </w:rPr>
        <w:t>n</w:t>
      </w:r>
      <w:r w:rsidRPr="002059A2">
        <w:rPr>
          <w:rFonts w:ascii="Tahoma" w:hAnsi="Tahoma" w:cs="Tahoma"/>
        </w:rPr>
        <w:t xml:space="preserve"> essay </w:t>
      </w:r>
      <w:r>
        <w:rPr>
          <w:rFonts w:ascii="Tahoma" w:hAnsi="Tahoma" w:cs="Tahoma"/>
        </w:rPr>
        <w:t xml:space="preserve">(minimum of five paragraphs) </w:t>
      </w:r>
      <w:r w:rsidRPr="002059A2">
        <w:rPr>
          <w:rFonts w:ascii="Tahoma" w:hAnsi="Tahoma" w:cs="Tahoma"/>
        </w:rPr>
        <w:t>a</w:t>
      </w:r>
      <w:r>
        <w:rPr>
          <w:rFonts w:ascii="Tahoma" w:hAnsi="Tahoma" w:cs="Tahoma"/>
        </w:rPr>
        <w:t>bout the book you read this summer</w:t>
      </w:r>
      <w:r w:rsidRPr="002059A2">
        <w:rPr>
          <w:rFonts w:ascii="Tahoma" w:hAnsi="Tahoma" w:cs="Tahoma"/>
        </w:rPr>
        <w:t xml:space="preserve">. Your essay must </w:t>
      </w:r>
      <w:r w:rsidRPr="00843F06">
        <w:rPr>
          <w:rFonts w:ascii="Tahoma" w:hAnsi="Tahoma" w:cs="Tahoma"/>
          <w:b/>
        </w:rPr>
        <w:t>include</w:t>
      </w:r>
      <w:r w:rsidRPr="002059A2">
        <w:rPr>
          <w:rFonts w:ascii="Tahoma" w:hAnsi="Tahoma" w:cs="Tahoma"/>
        </w:rPr>
        <w:t xml:space="preserve"> the following information:</w:t>
      </w:r>
    </w:p>
    <w:p w:rsidRPr="002059A2" w:rsidR="009B5A85" w:rsidP="009B5A85" w:rsidRDefault="009B5A85" w14:paraId="620C317A" w14:textId="77777777">
      <w:pPr>
        <w:spacing w:line="480" w:lineRule="auto"/>
        <w:rPr>
          <w:rFonts w:ascii="Tahoma" w:hAnsi="Tahoma" w:cs="Tahoma"/>
        </w:rPr>
      </w:pPr>
    </w:p>
    <w:p w:rsidRPr="00550A22" w:rsidR="009B5A85" w:rsidP="00DC08E1" w:rsidRDefault="009B5A85" w14:paraId="08D30E2F" w14:textId="60FD61A3">
      <w:pPr>
        <w:numPr>
          <w:ilvl w:val="0"/>
          <w:numId w:val="3"/>
        </w:numPr>
        <w:spacing w:after="100" w:afterAutospacing="1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Paragraph 1 - Introduction: hook, backstory including title of </w:t>
      </w:r>
      <w:r w:rsidR="006A7525">
        <w:rPr>
          <w:rFonts w:ascii="Tahoma" w:hAnsi="Tahoma" w:cs="Tahoma"/>
        </w:rPr>
        <w:t xml:space="preserve">the </w:t>
      </w:r>
      <w:r>
        <w:rPr>
          <w:rFonts w:ascii="Tahoma" w:hAnsi="Tahoma" w:cs="Tahoma"/>
        </w:rPr>
        <w:t>book,</w:t>
      </w:r>
      <w:r w:rsidRPr="002059A2">
        <w:rPr>
          <w:rFonts w:ascii="Tahoma" w:hAnsi="Tahoma" w:cs="Tahoma"/>
        </w:rPr>
        <w:t xml:space="preserve"> author</w:t>
      </w:r>
      <w:r>
        <w:rPr>
          <w:rFonts w:ascii="Tahoma" w:hAnsi="Tahoma" w:cs="Tahoma"/>
        </w:rPr>
        <w:t>, and genre</w:t>
      </w:r>
      <w:r w:rsidRPr="002059A2">
        <w:rPr>
          <w:rFonts w:ascii="Tahoma" w:hAnsi="Tahoma" w:cs="Tahoma"/>
        </w:rPr>
        <w:t xml:space="preserve">. If illustrated, include the illustrator’s name. </w:t>
      </w:r>
    </w:p>
    <w:p w:rsidR="009B5A85" w:rsidP="009B5A85" w:rsidRDefault="009B5A85" w14:paraId="23D3D407" w14:textId="77777777">
      <w:pPr>
        <w:numPr>
          <w:ilvl w:val="0"/>
          <w:numId w:val="3"/>
        </w:numPr>
        <w:spacing w:after="100" w:afterAutospacing="1" w:line="480" w:lineRule="auto"/>
        <w:rPr>
          <w:rFonts w:ascii="Tahoma" w:hAnsi="Tahoma" w:cs="Tahoma"/>
        </w:rPr>
      </w:pPr>
      <w:r w:rsidRPr="00710509">
        <w:rPr>
          <w:rFonts w:ascii="Tahoma" w:hAnsi="Tahoma" w:cs="Tahoma"/>
        </w:rPr>
        <w:t xml:space="preserve">Paragraph 2 </w:t>
      </w:r>
      <w:r>
        <w:rPr>
          <w:rFonts w:ascii="Tahoma" w:hAnsi="Tahoma" w:cs="Tahoma"/>
        </w:rPr>
        <w:t>–</w:t>
      </w:r>
      <w:r w:rsidRPr="007105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Introduce the m</w:t>
      </w:r>
      <w:r w:rsidRPr="00710509">
        <w:rPr>
          <w:rFonts w:ascii="Tahoma" w:hAnsi="Tahoma" w:cs="Tahoma"/>
        </w:rPr>
        <w:t>ain characters, setting, and conflict</w:t>
      </w:r>
      <w:r>
        <w:rPr>
          <w:rFonts w:ascii="Tahoma" w:hAnsi="Tahoma" w:cs="Tahoma"/>
        </w:rPr>
        <w:t>.</w:t>
      </w:r>
      <w:r w:rsidRPr="00710509">
        <w:rPr>
          <w:rFonts w:ascii="Tahoma" w:hAnsi="Tahoma" w:cs="Tahoma"/>
        </w:rPr>
        <w:t xml:space="preserve"> </w:t>
      </w:r>
    </w:p>
    <w:p w:rsidRPr="00710509" w:rsidR="009B5A85" w:rsidP="009B5A85" w:rsidRDefault="009B5A85" w14:paraId="1079D7CE" w14:textId="00031835">
      <w:pPr>
        <w:numPr>
          <w:ilvl w:val="0"/>
          <w:numId w:val="3"/>
        </w:numPr>
        <w:spacing w:after="100" w:afterAutospacing="1" w:line="480" w:lineRule="auto"/>
        <w:rPr>
          <w:rFonts w:ascii="Tahoma" w:hAnsi="Tahoma" w:cs="Tahoma"/>
        </w:rPr>
      </w:pPr>
      <w:r w:rsidRPr="00710509">
        <w:rPr>
          <w:rFonts w:ascii="Tahoma" w:hAnsi="Tahoma" w:cs="Tahoma"/>
        </w:rPr>
        <w:t>Para</w:t>
      </w:r>
      <w:r>
        <w:rPr>
          <w:rFonts w:ascii="Tahoma" w:hAnsi="Tahoma" w:cs="Tahoma"/>
        </w:rPr>
        <w:t>graph 3 – Storyline/plot (subplot)</w:t>
      </w:r>
      <w:r w:rsidR="00DC08E1">
        <w:rPr>
          <w:rFonts w:ascii="Tahoma" w:hAnsi="Tahoma" w:cs="Tahoma"/>
        </w:rPr>
        <w:t xml:space="preserve">; what is the book about? </w:t>
      </w:r>
      <w:r w:rsidR="006A7525">
        <w:rPr>
          <w:rFonts w:ascii="Tahoma" w:hAnsi="Tahoma" w:cs="Tahoma"/>
        </w:rPr>
        <w:t>Briefly summarize</w:t>
      </w:r>
      <w:r w:rsidR="00DC08E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:rsidRPr="00DC6790" w:rsidR="009B5A85" w:rsidP="00DC08E1" w:rsidRDefault="009B5A85" w14:paraId="2D58A359" w14:textId="1AD797C0">
      <w:pPr>
        <w:numPr>
          <w:ilvl w:val="0"/>
          <w:numId w:val="3"/>
        </w:numPr>
        <w:spacing w:after="100" w:afterAutospacing="1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Paragraph 4 – </w:t>
      </w:r>
      <w:r w:rsidR="00DC08E1">
        <w:rPr>
          <w:rFonts w:ascii="Tahoma" w:hAnsi="Tahoma" w:cs="Tahoma"/>
        </w:rPr>
        <w:t xml:space="preserve">What </w:t>
      </w:r>
      <w:r w:rsidR="007D2C35">
        <w:rPr>
          <w:rFonts w:ascii="Tahoma" w:hAnsi="Tahoma" w:cs="Tahoma"/>
        </w:rPr>
        <w:t xml:space="preserve">is </w:t>
      </w:r>
      <w:r w:rsidR="00DC08E1">
        <w:rPr>
          <w:rFonts w:ascii="Tahoma" w:hAnsi="Tahoma" w:cs="Tahoma"/>
        </w:rPr>
        <w:t xml:space="preserve">the theme, message, lesson or moral </w:t>
      </w:r>
      <w:r w:rsidR="00DC6790">
        <w:rPr>
          <w:rFonts w:ascii="Tahoma" w:hAnsi="Tahoma" w:cs="Tahoma"/>
        </w:rPr>
        <w:t xml:space="preserve">of the book? </w:t>
      </w:r>
      <w:r w:rsidRPr="00DC6790">
        <w:rPr>
          <w:rFonts w:ascii="Tahoma" w:hAnsi="Tahoma" w:cs="Tahoma"/>
        </w:rPr>
        <w:t xml:space="preserve">How </w:t>
      </w:r>
      <w:r w:rsidR="007D2C35">
        <w:rPr>
          <w:rFonts w:ascii="Tahoma" w:hAnsi="Tahoma" w:cs="Tahoma"/>
        </w:rPr>
        <w:t>is</w:t>
      </w:r>
      <w:r w:rsidRPr="00DC6790">
        <w:rPr>
          <w:rFonts w:ascii="Tahoma" w:hAnsi="Tahoma" w:cs="Tahoma"/>
        </w:rPr>
        <w:t xml:space="preserve"> the book’s primary conflict resolved? In other words, how did it end?</w:t>
      </w:r>
    </w:p>
    <w:p w:rsidR="009B5A85" w:rsidP="00DC6790" w:rsidRDefault="00DC6790" w14:paraId="7C83AD3A" w14:textId="1B1F83C0">
      <w:pPr>
        <w:numPr>
          <w:ilvl w:val="0"/>
          <w:numId w:val="3"/>
        </w:numPr>
        <w:spacing w:after="100" w:afterAutospacing="1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Paragraph 5</w:t>
      </w:r>
      <w:r w:rsidR="009B5A85">
        <w:rPr>
          <w:rFonts w:ascii="Tahoma" w:hAnsi="Tahoma" w:cs="Tahoma"/>
        </w:rPr>
        <w:t xml:space="preserve"> – Conclusion: Overall opinion - d</w:t>
      </w:r>
      <w:r w:rsidRPr="002059A2" w:rsidR="009B5A85">
        <w:rPr>
          <w:rFonts w:ascii="Tahoma" w:hAnsi="Tahoma" w:cs="Tahoma"/>
        </w:rPr>
        <w:t>id you l</w:t>
      </w:r>
      <w:r>
        <w:rPr>
          <w:rFonts w:ascii="Tahoma" w:hAnsi="Tahoma" w:cs="Tahoma"/>
        </w:rPr>
        <w:t xml:space="preserve">ike the book? Why or </w:t>
      </w:r>
      <w:r w:rsidRPr="002059A2" w:rsidR="009B5A85">
        <w:rPr>
          <w:rFonts w:ascii="Tahoma" w:hAnsi="Tahoma" w:cs="Tahoma"/>
        </w:rPr>
        <w:t>why not? Would you recommend it to a friend</w:t>
      </w:r>
      <w:r w:rsidR="003E5FE4">
        <w:rPr>
          <w:rFonts w:ascii="Tahoma" w:hAnsi="Tahoma" w:cs="Tahoma"/>
        </w:rPr>
        <w:t xml:space="preserve"> </w:t>
      </w:r>
      <w:r w:rsidRPr="002059A2" w:rsidR="009B5A85">
        <w:rPr>
          <w:rFonts w:ascii="Tahoma" w:hAnsi="Tahoma" w:cs="Tahoma"/>
        </w:rPr>
        <w:t>- if so, why? What about the author’s writing style</w:t>
      </w:r>
      <w:r>
        <w:rPr>
          <w:rFonts w:ascii="Tahoma" w:hAnsi="Tahoma" w:cs="Tahoma"/>
        </w:rPr>
        <w:t xml:space="preserve"> </w:t>
      </w:r>
      <w:r w:rsidRPr="002059A2" w:rsidR="009B5A85">
        <w:rPr>
          <w:rFonts w:ascii="Tahoma" w:hAnsi="Tahoma" w:cs="Tahoma"/>
        </w:rPr>
        <w:t xml:space="preserve">- did you find it easy to read? Confusing? Simplistic? How about the author’s vocabulary? </w:t>
      </w:r>
      <w:r w:rsidR="009B5A85">
        <w:rPr>
          <w:rFonts w:ascii="Tahoma" w:hAnsi="Tahoma" w:cs="Tahoma"/>
        </w:rPr>
        <w:t xml:space="preserve">You are not limited to the above information in your essay. Please feel free to expand on any point listed. </w:t>
      </w:r>
    </w:p>
    <w:p w:rsidR="009B5A85" w:rsidP="009B5A85" w:rsidRDefault="00DC6790" w14:paraId="62997331" w14:textId="5C05062B">
      <w:pPr>
        <w:spacing w:after="100" w:afterAutospacing="1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Questions? Please contact your ELA teacher below:</w:t>
      </w:r>
    </w:p>
    <w:p w:rsidR="00DC6790" w:rsidP="00DC6790" w:rsidRDefault="00DC6790" w14:paraId="6E9B70B3" w14:textId="77777777">
      <w:pPr>
        <w:sectPr w:rsidR="00DC6790" w:rsidSect="00F64856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/>
          <w:docGrid w:linePitch="360"/>
        </w:sectPr>
      </w:pPr>
    </w:p>
    <w:p w:rsidRPr="00DC6790" w:rsidR="00DC6790" w:rsidP="00DC6790" w:rsidRDefault="00DC6790" w14:paraId="0BFD7AE9" w14:textId="4FA6BDC6">
      <w:r>
        <w:t>J. Scott Vaughan – 8</w:t>
      </w:r>
      <w:r w:rsidRPr="00DC6790">
        <w:rPr>
          <w:vertAlign w:val="superscript"/>
        </w:rPr>
        <w:t>th</w:t>
      </w:r>
      <w:r>
        <w:t xml:space="preserve"> grade </w:t>
      </w:r>
      <w:hyperlink w:history="1" r:id="rId11">
        <w:r w:rsidRPr="00AF33BE">
          <w:rPr>
            <w:rStyle w:val="Hyperlink"/>
            <w:color w:val="000000"/>
            <w:u w:val="none"/>
          </w:rPr>
          <w:t>jvaughan@washoeschools.net</w:t>
        </w:r>
      </w:hyperlink>
      <w:r w:rsidRPr="00AF33BE">
        <w:rPr>
          <w:color w:val="000000"/>
        </w:rPr>
        <w:t xml:space="preserve"> </w:t>
      </w:r>
    </w:p>
    <w:p w:rsidR="00DC6790" w:rsidP="00DC6790" w:rsidRDefault="00DC6790" w14:paraId="22C885D4" w14:textId="77777777">
      <w:pPr>
        <w:rPr>
          <w:color w:val="000000"/>
        </w:rPr>
      </w:pPr>
    </w:p>
    <w:p w:rsidR="00DC6790" w:rsidP="00DC6790" w:rsidRDefault="00DC6790" w14:paraId="2B87581E" w14:textId="77777777">
      <w:pPr>
        <w:rPr>
          <w:color w:val="000000"/>
        </w:rPr>
      </w:pPr>
    </w:p>
    <w:p w:rsidRPr="00DC6790" w:rsidR="00DC6790" w:rsidP="00DC6790" w:rsidRDefault="00DC6790" w14:paraId="75605C1F" w14:textId="01C2DC3A">
      <w:pPr>
        <w:rPr>
          <w:color w:val="000000"/>
        </w:rPr>
      </w:pPr>
      <w:r>
        <w:t>Sabrina Gentner – 7</w:t>
      </w:r>
      <w:r w:rsidRPr="00DC6790">
        <w:rPr>
          <w:vertAlign w:val="superscript"/>
        </w:rPr>
        <w:t>th</w:t>
      </w:r>
      <w:r>
        <w:t xml:space="preserve"> grade</w:t>
      </w:r>
    </w:p>
    <w:p w:rsidRPr="00AF33BE" w:rsidR="00DC6790" w:rsidP="00DC6790" w:rsidRDefault="00000000" w14:paraId="0CBB0A93" w14:textId="77777777">
      <w:pPr>
        <w:rPr>
          <w:color w:val="000000"/>
        </w:rPr>
      </w:pPr>
      <w:hyperlink w:history="1" r:id="rId12">
        <w:r w:rsidRPr="00AF33BE" w:rsidR="00DC6790">
          <w:rPr>
            <w:rStyle w:val="Hyperlink"/>
            <w:color w:val="000000"/>
            <w:u w:val="none"/>
          </w:rPr>
          <w:t>sgentner@washoeschools.net</w:t>
        </w:r>
      </w:hyperlink>
      <w:r w:rsidRPr="00AF33BE" w:rsidR="00DC6790">
        <w:rPr>
          <w:color w:val="000000"/>
        </w:rPr>
        <w:t xml:space="preserve"> </w:t>
      </w:r>
    </w:p>
    <w:p w:rsidR="00DC6790" w:rsidP="00DC6790" w:rsidRDefault="00DC6790" w14:paraId="7E915FDF" w14:textId="77777777"/>
    <w:p w:rsidR="00DC6790" w:rsidP="00DC6790" w:rsidRDefault="00DC6790" w14:paraId="2A17F03D" w14:textId="77777777"/>
    <w:p w:rsidR="00DC6790" w:rsidP="00DC6790" w:rsidRDefault="006A7525" w14:paraId="7368224F" w14:textId="4D36CEC8">
      <w:r>
        <w:t>Liz Harrell</w:t>
      </w:r>
      <w:r w:rsidR="00DC6790">
        <w:t xml:space="preserve"> – 6</w:t>
      </w:r>
      <w:r w:rsidRPr="00DC6790" w:rsidR="00DC6790">
        <w:rPr>
          <w:vertAlign w:val="superscript"/>
        </w:rPr>
        <w:t>th</w:t>
      </w:r>
      <w:r w:rsidR="00DC6790">
        <w:t xml:space="preserve"> grade</w:t>
      </w:r>
    </w:p>
    <w:p w:rsidR="00DC6790" w:rsidP="00DC6790" w:rsidRDefault="006A7525" w14:paraId="7CF91BD8" w14:textId="1319306A">
      <w:r>
        <w:t>lharrell</w:t>
      </w:r>
      <w:r w:rsidR="00DC6790">
        <w:t>@washoeschools.net</w:t>
      </w:r>
    </w:p>
    <w:p w:rsidR="00DC6790" w:rsidP="009B5A85" w:rsidRDefault="00DC6790" w14:paraId="06BAB850" w14:textId="77777777">
      <w:pPr>
        <w:spacing w:after="100" w:afterAutospacing="1" w:line="480" w:lineRule="auto"/>
        <w:rPr>
          <w:rFonts w:ascii="Tahoma" w:hAnsi="Tahoma" w:cs="Tahoma"/>
        </w:rPr>
        <w:sectPr w:rsidR="00DC6790" w:rsidSect="00DC6790">
          <w:type w:val="continuous"/>
          <w:pgSz w:w="12240" w:h="15840" w:orient="portrait"/>
          <w:pgMar w:top="720" w:right="720" w:bottom="720" w:left="72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3"/>
          <w:docGrid w:linePitch="360"/>
        </w:sectPr>
      </w:pPr>
    </w:p>
    <w:p w:rsidR="00DC6790" w:rsidP="009B5A85" w:rsidRDefault="00DC6790" w14:paraId="47CA7B42" w14:textId="5C3F62B6">
      <w:pPr>
        <w:spacing w:after="100" w:afterAutospacing="1" w:line="480" w:lineRule="auto"/>
        <w:rPr>
          <w:rFonts w:ascii="Tahoma" w:hAnsi="Tahoma" w:cs="Tahoma"/>
        </w:rPr>
      </w:pPr>
    </w:p>
    <w:p w:rsidR="009F5450" w:rsidP="00996B09" w:rsidRDefault="009F5450" w14:paraId="33E51903" w14:textId="77777777"/>
    <w:p w:rsidR="009B5A85" w:rsidP="00996B09" w:rsidRDefault="009B5A85" w14:paraId="76FD4561" w14:textId="77777777"/>
    <w:p w:rsidR="009B5A85" w:rsidP="00996B09" w:rsidRDefault="009B5A85" w14:paraId="6D5B8A67" w14:textId="77777777"/>
    <w:p w:rsidR="009B5A85" w:rsidP="00996B09" w:rsidRDefault="009B5A85" w14:paraId="6BD98E79" w14:textId="77777777"/>
    <w:p w:rsidR="009B5A85" w:rsidP="00996B09" w:rsidRDefault="009B5A85" w14:paraId="143B97F1" w14:textId="77777777"/>
    <w:p w:rsidR="009B5A85" w:rsidP="00996B09" w:rsidRDefault="009B5A85" w14:paraId="4D40C640" w14:textId="77777777"/>
    <w:p w:rsidR="009B5A85" w:rsidP="00996B09" w:rsidRDefault="009B5A85" w14:paraId="49026CF3" w14:textId="77777777"/>
    <w:p w:rsidR="003E5FE4" w:rsidP="00996B09" w:rsidRDefault="003E5FE4" w14:paraId="6F33EB36" w14:textId="73CB569E"/>
    <w:sectPr w:rsidR="003E5FE4" w:rsidSect="00F64856">
      <w:type w:val="continuous"/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943"/>
    <w:multiLevelType w:val="hybridMultilevel"/>
    <w:tmpl w:val="1466D0F6"/>
    <w:lvl w:ilvl="0" w:tplc="E79248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D3C4CA6"/>
    <w:multiLevelType w:val="hybridMultilevel"/>
    <w:tmpl w:val="CD305D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3E561CBD"/>
    <w:multiLevelType w:val="hybridMultilevel"/>
    <w:tmpl w:val="B5BA1D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773649">
    <w:abstractNumId w:val="1"/>
  </w:num>
  <w:num w:numId="2" w16cid:durableId="1325353973">
    <w:abstractNumId w:val="0"/>
  </w:num>
  <w:num w:numId="3" w16cid:durableId="100744178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04"/>
    <w:rsid w:val="000B4937"/>
    <w:rsid w:val="000D5F6C"/>
    <w:rsid w:val="000E5F69"/>
    <w:rsid w:val="00161C4E"/>
    <w:rsid w:val="001841BF"/>
    <w:rsid w:val="001B7F96"/>
    <w:rsid w:val="001E78D0"/>
    <w:rsid w:val="002C2F3B"/>
    <w:rsid w:val="003C07ED"/>
    <w:rsid w:val="003E5FE4"/>
    <w:rsid w:val="00461874"/>
    <w:rsid w:val="004620C5"/>
    <w:rsid w:val="004716FF"/>
    <w:rsid w:val="00496C09"/>
    <w:rsid w:val="004B3F25"/>
    <w:rsid w:val="004C7FF1"/>
    <w:rsid w:val="005001DC"/>
    <w:rsid w:val="00531A4A"/>
    <w:rsid w:val="005E6373"/>
    <w:rsid w:val="00615ECB"/>
    <w:rsid w:val="00616180"/>
    <w:rsid w:val="00627B4F"/>
    <w:rsid w:val="0064356F"/>
    <w:rsid w:val="006A7525"/>
    <w:rsid w:val="006B2A35"/>
    <w:rsid w:val="00723D99"/>
    <w:rsid w:val="00744F09"/>
    <w:rsid w:val="007511DA"/>
    <w:rsid w:val="007578D7"/>
    <w:rsid w:val="00772ED3"/>
    <w:rsid w:val="007D2C35"/>
    <w:rsid w:val="007F0004"/>
    <w:rsid w:val="00860739"/>
    <w:rsid w:val="0087435F"/>
    <w:rsid w:val="00882591"/>
    <w:rsid w:val="008B374B"/>
    <w:rsid w:val="008B44EB"/>
    <w:rsid w:val="008B5E3F"/>
    <w:rsid w:val="008F1F73"/>
    <w:rsid w:val="0090613F"/>
    <w:rsid w:val="0092486B"/>
    <w:rsid w:val="009408DA"/>
    <w:rsid w:val="00995B09"/>
    <w:rsid w:val="00996B09"/>
    <w:rsid w:val="009B5A85"/>
    <w:rsid w:val="009B5F95"/>
    <w:rsid w:val="009D74B0"/>
    <w:rsid w:val="009F5450"/>
    <w:rsid w:val="00A02DA6"/>
    <w:rsid w:val="00A2219D"/>
    <w:rsid w:val="00A637F2"/>
    <w:rsid w:val="00AD74F9"/>
    <w:rsid w:val="00AF33BE"/>
    <w:rsid w:val="00AF4C69"/>
    <w:rsid w:val="00C92EF0"/>
    <w:rsid w:val="00CB3839"/>
    <w:rsid w:val="00CB57FD"/>
    <w:rsid w:val="00CC7F04"/>
    <w:rsid w:val="00CD6457"/>
    <w:rsid w:val="00D103A1"/>
    <w:rsid w:val="00D318BB"/>
    <w:rsid w:val="00DB7DB0"/>
    <w:rsid w:val="00DC08E1"/>
    <w:rsid w:val="00DC1F98"/>
    <w:rsid w:val="00DC4083"/>
    <w:rsid w:val="00DC6790"/>
    <w:rsid w:val="00E13353"/>
    <w:rsid w:val="00E2565F"/>
    <w:rsid w:val="00E80041"/>
    <w:rsid w:val="00F150E5"/>
    <w:rsid w:val="00F44364"/>
    <w:rsid w:val="00F64856"/>
    <w:rsid w:val="00F8319F"/>
    <w:rsid w:val="1D9D8E2F"/>
    <w:rsid w:val="351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6A4EB"/>
  <w15:chartTrackingRefBased/>
  <w15:docId w15:val="{DC4F510E-DD37-4C39-BD12-30ECEE1400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7F000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2EF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92E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4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gentner@washoeschools.ne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jvaughan@washoeschools.net" TargetMode="External" Id="rId11" /><Relationship Type="http://schemas.openxmlformats.org/officeDocument/2006/relationships/styles" Target="styles.xml" Id="rId5" /><Relationship Type="http://schemas.openxmlformats.org/officeDocument/2006/relationships/hyperlink" Target="mailto:sgentner@washoeschools.net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jvaughan@washoeschools.net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25854bf-3d64-41d0-8cd3-8fb8828efb09">
      <UserInfo>
        <DisplayName/>
        <AccountId xsi:nil="true"/>
        <AccountType/>
      </UserInfo>
    </Owner>
    <Students xmlns="a25854bf-3d64-41d0-8cd3-8fb8828efb09">
      <UserInfo>
        <DisplayName/>
        <AccountId xsi:nil="true"/>
        <AccountType/>
      </UserInfo>
    </Students>
    <DefaultSectionNames xmlns="a25854bf-3d64-41d0-8cd3-8fb8828efb09" xsi:nil="true"/>
    <NotebookType xmlns="a25854bf-3d64-41d0-8cd3-8fb8828efb09" xsi:nil="true"/>
    <Student_Groups xmlns="a25854bf-3d64-41d0-8cd3-8fb8828efb09">
      <UserInfo>
        <DisplayName/>
        <AccountId xsi:nil="true"/>
        <AccountType/>
      </UserInfo>
    </Student_Groups>
    <AppVersion xmlns="a25854bf-3d64-41d0-8cd3-8fb8828efb09" xsi:nil="true"/>
    <Self_Registration_Enabled xmlns="a25854bf-3d64-41d0-8cd3-8fb8828efb09" xsi:nil="true"/>
    <Invited_Teachers xmlns="a25854bf-3d64-41d0-8cd3-8fb8828efb09" xsi:nil="true"/>
    <Invited_Students xmlns="a25854bf-3d64-41d0-8cd3-8fb8828efb09" xsi:nil="true"/>
    <FolderType xmlns="a25854bf-3d64-41d0-8cd3-8fb8828efb09" xsi:nil="true"/>
    <Teachers xmlns="a25854bf-3d64-41d0-8cd3-8fb8828efb09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F85BC8A3A704C9FF04F5946F1790E" ma:contentTypeVersion="24" ma:contentTypeDescription="Create a new document." ma:contentTypeScope="" ma:versionID="0f3de30cd17625c11bcf2042b47c4a34">
  <xsd:schema xmlns:xsd="http://www.w3.org/2001/XMLSchema" xmlns:xs="http://www.w3.org/2001/XMLSchema" xmlns:p="http://schemas.microsoft.com/office/2006/metadata/properties" xmlns:ns3="b3551471-a84d-4e8b-a889-f3192c8a27df" xmlns:ns4="a25854bf-3d64-41d0-8cd3-8fb8828efb09" targetNamespace="http://schemas.microsoft.com/office/2006/metadata/properties" ma:root="true" ma:fieldsID="ff83ec5e3ed6068603c6a04c436ef017" ns3:_="" ns4:_="">
    <xsd:import namespace="b3551471-a84d-4e8b-a889-f3192c8a27df"/>
    <xsd:import namespace="a25854bf-3d64-41d0-8cd3-8fb8828ef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51471-a84d-4e8b-a889-f3192c8a2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54bf-3d64-41d0-8cd3-8fb8828efb0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F40AC-06B4-47CC-BCEC-1E2E182D9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F7288-5359-4CCD-AE24-79AE2F5E2B7F}">
  <ds:schemaRefs>
    <ds:schemaRef ds:uri="http://schemas.microsoft.com/office/2006/metadata/properties"/>
    <ds:schemaRef ds:uri="http://schemas.microsoft.com/office/infopath/2007/PartnerControls"/>
    <ds:schemaRef ds:uri="a25854bf-3d64-41d0-8cd3-8fb8828efb09"/>
  </ds:schemaRefs>
</ds:datastoreItem>
</file>

<file path=customXml/itemProps3.xml><?xml version="1.0" encoding="utf-8"?>
<ds:datastoreItem xmlns:ds="http://schemas.openxmlformats.org/officeDocument/2006/customXml" ds:itemID="{42090F81-04F0-4FE3-A225-D4631EDED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51471-a84d-4e8b-a889-f3192c8a27df"/>
    <ds:schemaRef ds:uri="a25854bf-3d64-41d0-8cd3-8fb8828ef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lastModifiedBy>Vaughan, James</lastModifiedBy>
  <revision>17</revision>
  <lastPrinted>2021-08-20T21:15:00.0000000Z</lastPrinted>
  <dcterms:created xsi:type="dcterms:W3CDTF">2022-08-01T20:03:00.0000000Z</dcterms:created>
  <dcterms:modified xsi:type="dcterms:W3CDTF">2023-06-07T20:33:52.7508743Z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0x0101001BCF85BC8A3A704C9FF04F5946F1790E</vt:lpwstr>
  </property>
</Properties>
</file>